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D35" w14:textId="1184CD10" w:rsidR="00413F91" w:rsidRDefault="003F11FF">
      <w:r>
        <w:rPr>
          <w:noProof/>
        </w:rPr>
        <w:drawing>
          <wp:anchor distT="0" distB="0" distL="114300" distR="114300" simplePos="0" relativeHeight="251658240" behindDoc="0" locked="0" layoutInCell="1" allowOverlap="1" wp14:anchorId="4F0370A0" wp14:editId="5204859D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647821" cy="914400"/>
            <wp:effectExtent l="0" t="0" r="0" b="0"/>
            <wp:wrapSquare wrapText="bothSides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7146" t="22118" r="4559" b="2962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7A6E">
        <w:t xml:space="preserve"> </w:t>
      </w:r>
    </w:p>
    <w:p w14:paraId="76F604B9" w14:textId="77777777" w:rsidR="00413F91" w:rsidRDefault="00413F91"/>
    <w:p w14:paraId="572031AE" w14:textId="77777777" w:rsidR="00413F91" w:rsidRDefault="00413F91"/>
    <w:p w14:paraId="091EBF73" w14:textId="77777777" w:rsidR="00413F91" w:rsidRDefault="00413F91">
      <w:pPr>
        <w:spacing w:line="240" w:lineRule="auto"/>
        <w:jc w:val="both"/>
        <w:rPr>
          <w:b/>
          <w:sz w:val="20"/>
        </w:rPr>
      </w:pPr>
    </w:p>
    <w:p w14:paraId="42D10235" w14:textId="59EFE5DF" w:rsidR="00413F91" w:rsidRDefault="003F11FF">
      <w:pPr>
        <w:spacing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Douglas Community Council</w:t>
      </w:r>
    </w:p>
    <w:p w14:paraId="63527925" w14:textId="7854F22B" w:rsidR="00063901" w:rsidRDefault="00705E7C">
      <w:pPr>
        <w:spacing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[DRAFT] Minutes of Meeting</w:t>
      </w:r>
      <w:r w:rsidR="00FD6B4A">
        <w:rPr>
          <w:rFonts w:cs="Calibri"/>
          <w:b/>
          <w:sz w:val="20"/>
        </w:rPr>
        <w:t xml:space="preserve"> </w:t>
      </w:r>
    </w:p>
    <w:p w14:paraId="3DAFD1DF" w14:textId="66CB17B8" w:rsidR="003C7E88" w:rsidRDefault="003C7E88">
      <w:pPr>
        <w:spacing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Annual General Meeting</w:t>
      </w:r>
    </w:p>
    <w:p w14:paraId="674E9487" w14:textId="17FABA5E" w:rsidR="00413F91" w:rsidRDefault="00546821">
      <w:pPr>
        <w:spacing w:line="240" w:lineRule="auto"/>
        <w:jc w:val="both"/>
      </w:pPr>
      <w:r>
        <w:rPr>
          <w:rFonts w:cs="Calibri"/>
          <w:b/>
          <w:sz w:val="20"/>
        </w:rPr>
        <w:t>7</w:t>
      </w:r>
      <w:r w:rsidR="00992CC5" w:rsidRPr="00992CC5">
        <w:rPr>
          <w:rFonts w:cs="Calibri"/>
          <w:b/>
          <w:sz w:val="20"/>
          <w:vertAlign w:val="superscript"/>
        </w:rPr>
        <w:t>th</w:t>
      </w:r>
      <w:r w:rsidR="00992CC5">
        <w:rPr>
          <w:rFonts w:cs="Calibri"/>
          <w:b/>
          <w:sz w:val="20"/>
        </w:rPr>
        <w:t xml:space="preserve"> November</w:t>
      </w:r>
      <w:r w:rsidR="00063901">
        <w:rPr>
          <w:rFonts w:cs="Calibri"/>
          <w:b/>
          <w:sz w:val="20"/>
        </w:rPr>
        <w:t xml:space="preserve"> 202</w:t>
      </w:r>
      <w:r>
        <w:rPr>
          <w:rFonts w:cs="Calibri"/>
          <w:b/>
          <w:sz w:val="20"/>
        </w:rPr>
        <w:t>2</w:t>
      </w:r>
      <w:r w:rsidR="00063901">
        <w:rPr>
          <w:rFonts w:cs="Calibri"/>
          <w:b/>
          <w:sz w:val="20"/>
        </w:rPr>
        <w:t>,</w:t>
      </w:r>
      <w:r w:rsidR="00421982">
        <w:rPr>
          <w:rFonts w:cs="Calibri"/>
          <w:b/>
          <w:sz w:val="20"/>
        </w:rPr>
        <w:t xml:space="preserve"> 19:00</w:t>
      </w:r>
    </w:p>
    <w:p w14:paraId="4CA4E0C0" w14:textId="318900E8" w:rsidR="00413F91" w:rsidRDefault="00992CC5">
      <w:pPr>
        <w:spacing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St Bride’s Centre </w:t>
      </w:r>
    </w:p>
    <w:p w14:paraId="6C4EFA31" w14:textId="77777777" w:rsidR="00413F91" w:rsidRDefault="00413F91">
      <w:pPr>
        <w:spacing w:line="240" w:lineRule="auto"/>
        <w:jc w:val="both"/>
        <w:rPr>
          <w:rFonts w:cs="Calibri"/>
          <w:b/>
          <w:sz w:val="20"/>
        </w:rPr>
      </w:pPr>
    </w:p>
    <w:p w14:paraId="2CE11ED7" w14:textId="77777777" w:rsidR="00413F91" w:rsidRDefault="00413F91">
      <w:pPr>
        <w:spacing w:line="240" w:lineRule="auto"/>
        <w:jc w:val="both"/>
        <w:rPr>
          <w:rFonts w:cs="Calibri"/>
          <w:b/>
          <w:sz w:val="20"/>
        </w:rPr>
      </w:pPr>
    </w:p>
    <w:p w14:paraId="5368ED74" w14:textId="4F1B37A4" w:rsidR="00413F91" w:rsidRDefault="00421982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Calibri"/>
          <w:b/>
          <w:sz w:val="20"/>
        </w:rPr>
        <w:t>Present</w:t>
      </w:r>
      <w:r w:rsidR="00BA5C97">
        <w:rPr>
          <w:rFonts w:cs="Calibri"/>
          <w:b/>
          <w:sz w:val="20"/>
        </w:rPr>
        <w:t xml:space="preserve">: </w:t>
      </w:r>
      <w:r w:rsidR="00705E7C" w:rsidRPr="00705E7C">
        <w:rPr>
          <w:rFonts w:cs="Calibri"/>
          <w:bCs/>
          <w:sz w:val="20"/>
        </w:rPr>
        <w:t>Kyle MacMillan</w:t>
      </w:r>
      <w:r w:rsidR="00705E7C">
        <w:rPr>
          <w:rFonts w:cs="Calibri"/>
          <w:bCs/>
          <w:sz w:val="20"/>
        </w:rPr>
        <w:t>, James Smith, Kenneth Sludden,</w:t>
      </w:r>
      <w:r w:rsidR="00227B3E">
        <w:rPr>
          <w:rFonts w:cs="Calibri"/>
          <w:bCs/>
          <w:sz w:val="20"/>
        </w:rPr>
        <w:t xml:space="preserve"> Brian Muir,</w:t>
      </w:r>
      <w:r w:rsidR="00705E7C">
        <w:rPr>
          <w:rFonts w:cs="Calibri"/>
          <w:bCs/>
          <w:sz w:val="20"/>
        </w:rPr>
        <w:t xml:space="preserve"> </w:t>
      </w:r>
      <w:r w:rsidR="008F5857">
        <w:rPr>
          <w:rFonts w:cs="Calibri"/>
          <w:bCs/>
          <w:sz w:val="20"/>
        </w:rPr>
        <w:t xml:space="preserve">Ashlay Smith, </w:t>
      </w:r>
      <w:r w:rsidR="00500978">
        <w:rPr>
          <w:rFonts w:cs="Calibri"/>
          <w:bCs/>
          <w:sz w:val="20"/>
        </w:rPr>
        <w:t>Helen Donnelly</w:t>
      </w:r>
      <w:r w:rsidR="00670045">
        <w:rPr>
          <w:rFonts w:cs="Calibri"/>
          <w:bCs/>
          <w:sz w:val="20"/>
        </w:rPr>
        <w:t xml:space="preserve">, Suzanne Hughes, Keith Burrell, Gary Parker, John Smith, Margaret Currie, </w:t>
      </w:r>
      <w:r w:rsidR="00227B3E">
        <w:rPr>
          <w:rFonts w:cs="Calibri"/>
          <w:bCs/>
          <w:sz w:val="20"/>
        </w:rPr>
        <w:t>Kathleen Nicol</w:t>
      </w:r>
    </w:p>
    <w:p w14:paraId="5FA94703" w14:textId="7E4E88C6" w:rsidR="00F20F6C" w:rsidRDefault="003F11FF" w:rsidP="007756CF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Calibri"/>
          <w:b/>
          <w:sz w:val="20"/>
        </w:rPr>
        <w:t>Apologies</w:t>
      </w:r>
      <w:r w:rsidR="0044084C">
        <w:rPr>
          <w:rFonts w:cs="Calibri"/>
          <w:b/>
          <w:sz w:val="20"/>
        </w:rPr>
        <w:t xml:space="preserve">: </w:t>
      </w:r>
      <w:r w:rsidR="00227B3E">
        <w:rPr>
          <w:rFonts w:cs="Calibri"/>
          <w:bCs/>
          <w:sz w:val="20"/>
        </w:rPr>
        <w:t xml:space="preserve">Catherine Tweedie, </w:t>
      </w:r>
      <w:r w:rsidR="00AB3C5C">
        <w:rPr>
          <w:rFonts w:cs="Calibri"/>
          <w:bCs/>
          <w:sz w:val="20"/>
        </w:rPr>
        <w:t>Councillor Mark Horsham, Councillor Ross Lambie, Councillor Ross Gowland</w:t>
      </w:r>
    </w:p>
    <w:p w14:paraId="77351987" w14:textId="69ECE2E2" w:rsidR="00413F91" w:rsidRPr="00202587" w:rsidRDefault="003F11FF" w:rsidP="0020258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Minutes of </w:t>
      </w:r>
      <w:r w:rsidR="00BC1260">
        <w:rPr>
          <w:rFonts w:cs="Calibri"/>
          <w:b/>
          <w:sz w:val="20"/>
        </w:rPr>
        <w:t>Previous</w:t>
      </w:r>
      <w:r w:rsidR="00202587">
        <w:rPr>
          <w:rFonts w:cs="Calibri"/>
          <w:b/>
          <w:sz w:val="20"/>
        </w:rPr>
        <w:t xml:space="preserve"> AGM</w:t>
      </w:r>
      <w:r w:rsidR="0044084C">
        <w:rPr>
          <w:rFonts w:cs="Calibri"/>
          <w:b/>
          <w:sz w:val="20"/>
        </w:rPr>
        <w:t xml:space="preserve">: </w:t>
      </w:r>
      <w:r w:rsidR="00AB3C5C">
        <w:rPr>
          <w:rFonts w:cs="Calibri"/>
          <w:bCs/>
          <w:sz w:val="20"/>
        </w:rPr>
        <w:t>Proposed: BM</w:t>
      </w:r>
      <w:r w:rsidR="00AB3C5C">
        <w:rPr>
          <w:rFonts w:cs="Calibri"/>
          <w:bCs/>
          <w:sz w:val="20"/>
        </w:rPr>
        <w:tab/>
        <w:t>Seconded: KS</w:t>
      </w:r>
    </w:p>
    <w:p w14:paraId="4B215856" w14:textId="77777777" w:rsidR="00413F91" w:rsidRDefault="003F11FF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Calibri"/>
          <w:b/>
          <w:sz w:val="20"/>
        </w:rPr>
        <w:t>Reports</w:t>
      </w:r>
    </w:p>
    <w:p w14:paraId="6F6F8247" w14:textId="3FC8E93E" w:rsidR="00BE1126" w:rsidRDefault="003F11FF" w:rsidP="00F908B7">
      <w:pPr>
        <w:pStyle w:val="ListParagraph"/>
        <w:numPr>
          <w:ilvl w:val="1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Chairperson’s report</w:t>
      </w:r>
      <w:r w:rsidR="0044084C">
        <w:rPr>
          <w:sz w:val="20"/>
        </w:rPr>
        <w:t xml:space="preserve">: </w:t>
      </w:r>
      <w:r w:rsidR="00AB3C5C">
        <w:rPr>
          <w:sz w:val="20"/>
        </w:rPr>
        <w:t>#</w:t>
      </w:r>
    </w:p>
    <w:p w14:paraId="7CD9F417" w14:textId="15498014" w:rsidR="00AB3C5C" w:rsidRPr="00251887" w:rsidRDefault="00CC7EDE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 xml:space="preserve">“As we complete </w:t>
      </w:r>
      <w:r w:rsidR="00792B91" w:rsidRPr="00251887">
        <w:rPr>
          <w:i/>
          <w:iCs/>
          <w:sz w:val="20"/>
        </w:rPr>
        <w:t>another CC annual term, the membership is given the opportunity to a</w:t>
      </w:r>
      <w:r w:rsidR="00E86D30" w:rsidRPr="00251887">
        <w:rPr>
          <w:i/>
          <w:iCs/>
          <w:sz w:val="20"/>
        </w:rPr>
        <w:t>ss</w:t>
      </w:r>
      <w:r w:rsidR="00792B91" w:rsidRPr="00251887">
        <w:rPr>
          <w:i/>
          <w:iCs/>
          <w:sz w:val="20"/>
        </w:rPr>
        <w:t xml:space="preserve">ess its contribution </w:t>
      </w:r>
      <w:r w:rsidR="00E86D30" w:rsidRPr="00251887">
        <w:rPr>
          <w:i/>
          <w:iCs/>
          <w:sz w:val="20"/>
        </w:rPr>
        <w:t xml:space="preserve">to community life. The continued hard work and dedication </w:t>
      </w:r>
      <w:r w:rsidR="00BC0AAC" w:rsidRPr="00251887">
        <w:rPr>
          <w:i/>
          <w:iCs/>
          <w:sz w:val="20"/>
        </w:rPr>
        <w:t xml:space="preserve">of the membership has served to establish the group as the recognised anchor </w:t>
      </w:r>
      <w:r w:rsidR="009E47EC" w:rsidRPr="00251887">
        <w:rPr>
          <w:i/>
          <w:iCs/>
          <w:sz w:val="20"/>
        </w:rPr>
        <w:t>organisation to effect change and influence local decision making.</w:t>
      </w:r>
    </w:p>
    <w:p w14:paraId="3E3C57AC" w14:textId="34069B1C" w:rsidR="009E47EC" w:rsidRPr="00251887" w:rsidRDefault="009E47EC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>The group conti</w:t>
      </w:r>
      <w:r w:rsidR="00075D43" w:rsidRPr="00251887">
        <w:rPr>
          <w:i/>
          <w:iCs/>
          <w:sz w:val="20"/>
        </w:rPr>
        <w:t>nue</w:t>
      </w:r>
      <w:r w:rsidR="00224034" w:rsidRPr="00251887">
        <w:rPr>
          <w:i/>
          <w:iCs/>
          <w:sz w:val="20"/>
        </w:rPr>
        <w:t xml:space="preserve">s to promote a policy of proactive </w:t>
      </w:r>
      <w:r w:rsidR="00C50693" w:rsidRPr="00251887">
        <w:rPr>
          <w:i/>
          <w:iCs/>
          <w:sz w:val="20"/>
        </w:rPr>
        <w:t>e</w:t>
      </w:r>
      <w:r w:rsidR="00224034" w:rsidRPr="00251887">
        <w:rPr>
          <w:i/>
          <w:iCs/>
          <w:sz w:val="20"/>
        </w:rPr>
        <w:t xml:space="preserve">ngagement </w:t>
      </w:r>
      <w:r w:rsidR="00360136" w:rsidRPr="00251887">
        <w:rPr>
          <w:i/>
          <w:iCs/>
          <w:sz w:val="20"/>
        </w:rPr>
        <w:t xml:space="preserve">with other local </w:t>
      </w:r>
      <w:r w:rsidR="00CC117F" w:rsidRPr="00251887">
        <w:rPr>
          <w:i/>
          <w:iCs/>
          <w:sz w:val="20"/>
        </w:rPr>
        <w:t xml:space="preserve">groups </w:t>
      </w:r>
      <w:r w:rsidR="002F45DC" w:rsidRPr="00251887">
        <w:rPr>
          <w:i/>
          <w:iCs/>
          <w:sz w:val="20"/>
        </w:rPr>
        <w:t xml:space="preserve">which has had a proactive impact on raising local ambitions </w:t>
      </w:r>
      <w:r w:rsidR="00403230" w:rsidRPr="00251887">
        <w:rPr>
          <w:i/>
          <w:iCs/>
          <w:sz w:val="20"/>
        </w:rPr>
        <w:t xml:space="preserve">and is </w:t>
      </w:r>
      <w:r w:rsidR="007309B5" w:rsidRPr="00251887">
        <w:rPr>
          <w:i/>
          <w:iCs/>
          <w:sz w:val="20"/>
        </w:rPr>
        <w:t>reinforced</w:t>
      </w:r>
      <w:r w:rsidR="00515748" w:rsidRPr="00251887">
        <w:rPr>
          <w:i/>
          <w:iCs/>
          <w:sz w:val="20"/>
        </w:rPr>
        <w:t xml:space="preserve"> by the continued </w:t>
      </w:r>
      <w:r w:rsidR="00C50693" w:rsidRPr="00251887">
        <w:rPr>
          <w:i/>
          <w:iCs/>
          <w:sz w:val="20"/>
        </w:rPr>
        <w:t xml:space="preserve">good working relationship enjoyed with our Councillors </w:t>
      </w:r>
      <w:r w:rsidR="00A753DC" w:rsidRPr="00251887">
        <w:rPr>
          <w:i/>
          <w:iCs/>
          <w:sz w:val="20"/>
        </w:rPr>
        <w:t>and various Council departments of SLC</w:t>
      </w:r>
      <w:r w:rsidR="006C2975" w:rsidRPr="00251887">
        <w:rPr>
          <w:i/>
          <w:iCs/>
          <w:sz w:val="20"/>
        </w:rPr>
        <w:t xml:space="preserve"> who contribute </w:t>
      </w:r>
      <w:r w:rsidR="001432ED" w:rsidRPr="00251887">
        <w:rPr>
          <w:i/>
          <w:iCs/>
          <w:sz w:val="20"/>
        </w:rPr>
        <w:t xml:space="preserve">greatly to our </w:t>
      </w:r>
      <w:r w:rsidR="003D4D4C" w:rsidRPr="00251887">
        <w:rPr>
          <w:i/>
          <w:iCs/>
          <w:sz w:val="20"/>
        </w:rPr>
        <w:t>work for the betterment of the community.</w:t>
      </w:r>
    </w:p>
    <w:p w14:paraId="69A6D888" w14:textId="60AAEFD1" w:rsidR="003D4D4C" w:rsidRPr="00251887" w:rsidRDefault="003D4D4C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>The CC te</w:t>
      </w:r>
      <w:r w:rsidR="00BA6EE7" w:rsidRPr="00251887">
        <w:rPr>
          <w:i/>
          <w:iCs/>
          <w:sz w:val="20"/>
        </w:rPr>
        <w:t>r</w:t>
      </w:r>
      <w:r w:rsidR="007309B5" w:rsidRPr="00251887">
        <w:rPr>
          <w:i/>
          <w:iCs/>
          <w:sz w:val="20"/>
        </w:rPr>
        <w:t xml:space="preserve">m </w:t>
      </w:r>
      <w:r w:rsidR="0023663B" w:rsidRPr="00251887">
        <w:rPr>
          <w:i/>
          <w:iCs/>
          <w:sz w:val="20"/>
        </w:rPr>
        <w:t xml:space="preserve">has been </w:t>
      </w:r>
      <w:r w:rsidR="00BA6EE7" w:rsidRPr="00251887">
        <w:rPr>
          <w:i/>
          <w:iCs/>
          <w:sz w:val="20"/>
        </w:rPr>
        <w:t xml:space="preserve">more difficult than usual as we had to work on the </w:t>
      </w:r>
      <w:r w:rsidR="001761AF" w:rsidRPr="00251887">
        <w:rPr>
          <w:i/>
          <w:iCs/>
          <w:sz w:val="20"/>
        </w:rPr>
        <w:t>bes</w:t>
      </w:r>
      <w:r w:rsidR="00C15B0C" w:rsidRPr="00251887">
        <w:rPr>
          <w:i/>
          <w:iCs/>
          <w:sz w:val="20"/>
        </w:rPr>
        <w:t>t</w:t>
      </w:r>
      <w:r w:rsidR="00BA6EE7" w:rsidRPr="00251887">
        <w:rPr>
          <w:i/>
          <w:iCs/>
          <w:sz w:val="20"/>
        </w:rPr>
        <w:t xml:space="preserve"> we could during </w:t>
      </w:r>
      <w:r w:rsidR="001761AF" w:rsidRPr="00251887">
        <w:rPr>
          <w:i/>
          <w:iCs/>
          <w:sz w:val="20"/>
        </w:rPr>
        <w:t xml:space="preserve">the pandemic. SLC stopped all fact-to-face </w:t>
      </w:r>
      <w:r w:rsidR="001D37E9" w:rsidRPr="00251887">
        <w:rPr>
          <w:i/>
          <w:iCs/>
          <w:sz w:val="20"/>
        </w:rPr>
        <w:t>meetings,</w:t>
      </w:r>
      <w:r w:rsidR="00C15B0C" w:rsidRPr="00251887">
        <w:rPr>
          <w:i/>
          <w:iCs/>
          <w:sz w:val="20"/>
        </w:rPr>
        <w:t xml:space="preserve"> but we managed to continue</w:t>
      </w:r>
      <w:r w:rsidR="008973DA" w:rsidRPr="00251887">
        <w:rPr>
          <w:i/>
          <w:iCs/>
          <w:sz w:val="20"/>
        </w:rPr>
        <w:t xml:space="preserve"> by video </w:t>
      </w:r>
      <w:r w:rsidR="001E4EE1" w:rsidRPr="00251887">
        <w:rPr>
          <w:i/>
          <w:iCs/>
          <w:sz w:val="20"/>
        </w:rPr>
        <w:t>link,</w:t>
      </w:r>
      <w:r w:rsidR="008973DA" w:rsidRPr="00251887">
        <w:rPr>
          <w:i/>
          <w:iCs/>
          <w:sz w:val="20"/>
        </w:rPr>
        <w:t xml:space="preserve"> which was not as </w:t>
      </w:r>
      <w:r w:rsidR="001D37E9" w:rsidRPr="00251887">
        <w:rPr>
          <w:i/>
          <w:iCs/>
          <w:sz w:val="20"/>
        </w:rPr>
        <w:t>suitable,</w:t>
      </w:r>
      <w:r w:rsidR="008973DA" w:rsidRPr="00251887">
        <w:rPr>
          <w:i/>
          <w:iCs/>
          <w:sz w:val="20"/>
        </w:rPr>
        <w:t xml:space="preserve"> but we managed. </w:t>
      </w:r>
      <w:r w:rsidR="000C353E" w:rsidRPr="00251887">
        <w:rPr>
          <w:i/>
          <w:iCs/>
          <w:sz w:val="20"/>
        </w:rPr>
        <w:t xml:space="preserve">During this period, we had two members resign – Adele Smith and Angela Whitefield </w:t>
      </w:r>
      <w:r w:rsidR="001D37E9" w:rsidRPr="00251887">
        <w:rPr>
          <w:i/>
          <w:iCs/>
          <w:sz w:val="20"/>
        </w:rPr>
        <w:t>but we have recruited two keen and very active members – Brian Muir and Catherine Tweedie.</w:t>
      </w:r>
      <w:r w:rsidR="001761AF" w:rsidRPr="00251887">
        <w:rPr>
          <w:i/>
          <w:iCs/>
          <w:sz w:val="20"/>
        </w:rPr>
        <w:t xml:space="preserve"> </w:t>
      </w:r>
      <w:r w:rsidR="00942916" w:rsidRPr="00251887">
        <w:rPr>
          <w:i/>
          <w:iCs/>
          <w:sz w:val="20"/>
        </w:rPr>
        <w:t xml:space="preserve">I would like to thank the two members who resigned </w:t>
      </w:r>
      <w:r w:rsidR="001E4EE1" w:rsidRPr="00251887">
        <w:rPr>
          <w:i/>
          <w:iCs/>
          <w:sz w:val="20"/>
        </w:rPr>
        <w:t>for their input during their term.</w:t>
      </w:r>
    </w:p>
    <w:p w14:paraId="764B4851" w14:textId="6E4481C5" w:rsidR="001E4EE1" w:rsidRPr="00251887" w:rsidRDefault="001E4EE1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 xml:space="preserve">During the term, there have been </w:t>
      </w:r>
      <w:r w:rsidR="006B1B11" w:rsidRPr="00251887">
        <w:rPr>
          <w:i/>
          <w:iCs/>
          <w:sz w:val="20"/>
        </w:rPr>
        <w:t xml:space="preserve">many small changes and inputs we have done which would benefit </w:t>
      </w:r>
      <w:r w:rsidR="00980EB7" w:rsidRPr="00251887">
        <w:rPr>
          <w:i/>
          <w:iCs/>
          <w:sz w:val="20"/>
        </w:rPr>
        <w:t xml:space="preserve">our community. But probably one of the main ones was the </w:t>
      </w:r>
      <w:r w:rsidR="006022E2" w:rsidRPr="00251887">
        <w:rPr>
          <w:i/>
          <w:iCs/>
          <w:sz w:val="20"/>
        </w:rPr>
        <w:t xml:space="preserve">establishment </w:t>
      </w:r>
      <w:r w:rsidR="004D7611" w:rsidRPr="00251887">
        <w:rPr>
          <w:i/>
          <w:iCs/>
          <w:sz w:val="20"/>
        </w:rPr>
        <w:t>of the cemetery extension that was completed a few months ago. The work started in 2014</w:t>
      </w:r>
      <w:r w:rsidR="00BF3312" w:rsidRPr="00251887">
        <w:rPr>
          <w:i/>
          <w:iCs/>
          <w:sz w:val="20"/>
        </w:rPr>
        <w:t xml:space="preserve"> and many phone calls </w:t>
      </w:r>
      <w:r w:rsidR="003C266B" w:rsidRPr="00251887">
        <w:rPr>
          <w:i/>
          <w:iCs/>
          <w:sz w:val="20"/>
        </w:rPr>
        <w:t xml:space="preserve">between SLC, D&amp;A and the late Lord Hume have now come </w:t>
      </w:r>
      <w:r w:rsidR="00361F42" w:rsidRPr="00251887">
        <w:rPr>
          <w:i/>
          <w:iCs/>
          <w:sz w:val="20"/>
        </w:rPr>
        <w:t>together,</w:t>
      </w:r>
      <w:r w:rsidR="003C266B" w:rsidRPr="00251887">
        <w:rPr>
          <w:i/>
          <w:iCs/>
          <w:sz w:val="20"/>
        </w:rPr>
        <w:t xml:space="preserve"> </w:t>
      </w:r>
      <w:r w:rsidR="00361F42" w:rsidRPr="00251887">
        <w:rPr>
          <w:i/>
          <w:iCs/>
          <w:sz w:val="20"/>
        </w:rPr>
        <w:t>and our extension is now there.</w:t>
      </w:r>
    </w:p>
    <w:p w14:paraId="2C8C91E8" w14:textId="08380A38" w:rsidR="00361F42" w:rsidRPr="00251887" w:rsidRDefault="00361F42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 xml:space="preserve">Another project we are working on </w:t>
      </w:r>
      <w:r w:rsidR="00251887" w:rsidRPr="00251887">
        <w:rPr>
          <w:i/>
          <w:iCs/>
          <w:sz w:val="20"/>
        </w:rPr>
        <w:t>now</w:t>
      </w:r>
      <w:r w:rsidRPr="00251887">
        <w:rPr>
          <w:i/>
          <w:iCs/>
          <w:sz w:val="20"/>
        </w:rPr>
        <w:t xml:space="preserve"> is the LEDS for discounted electricity in the village</w:t>
      </w:r>
      <w:r w:rsidR="008C7586" w:rsidRPr="00251887">
        <w:rPr>
          <w:i/>
          <w:iCs/>
          <w:sz w:val="20"/>
        </w:rPr>
        <w:t xml:space="preserve">s. We have been working on this for over a year and all documents have been signed </w:t>
      </w:r>
      <w:r w:rsidR="003C0C9F" w:rsidRPr="00251887">
        <w:rPr>
          <w:i/>
          <w:iCs/>
          <w:sz w:val="20"/>
        </w:rPr>
        <w:t xml:space="preserve">and we are </w:t>
      </w:r>
      <w:r w:rsidR="00251887" w:rsidRPr="00251887">
        <w:rPr>
          <w:i/>
          <w:iCs/>
          <w:sz w:val="20"/>
        </w:rPr>
        <w:t>hoping for</w:t>
      </w:r>
      <w:r w:rsidR="003C0C9F" w:rsidRPr="00251887">
        <w:rPr>
          <w:i/>
          <w:iCs/>
          <w:sz w:val="20"/>
        </w:rPr>
        <w:t xml:space="preserve"> this funding from Kennoxhead Wind Farm will</w:t>
      </w:r>
      <w:r w:rsidR="00946BD4" w:rsidRPr="00251887">
        <w:rPr>
          <w:i/>
          <w:iCs/>
          <w:sz w:val="20"/>
        </w:rPr>
        <w:t xml:space="preserve"> be used to reduce our electric bills by approximately £200 per annum</w:t>
      </w:r>
      <w:r w:rsidR="00136630" w:rsidRPr="00251887">
        <w:rPr>
          <w:i/>
          <w:iCs/>
          <w:sz w:val="20"/>
        </w:rPr>
        <w:t xml:space="preserve">. Thank you for your </w:t>
      </w:r>
      <w:r w:rsidR="00251887" w:rsidRPr="00251887">
        <w:rPr>
          <w:i/>
          <w:iCs/>
          <w:sz w:val="20"/>
        </w:rPr>
        <w:t>work,</w:t>
      </w:r>
      <w:r w:rsidR="00136630" w:rsidRPr="00251887">
        <w:rPr>
          <w:i/>
          <w:iCs/>
          <w:sz w:val="20"/>
        </w:rPr>
        <w:t xml:space="preserve"> Kenny. </w:t>
      </w:r>
    </w:p>
    <w:p w14:paraId="626F1E11" w14:textId="192351B6" w:rsidR="002F254C" w:rsidRDefault="002F254C" w:rsidP="007166A9">
      <w:pPr>
        <w:spacing w:line="276" w:lineRule="auto"/>
        <w:ind w:left="720"/>
        <w:jc w:val="both"/>
        <w:rPr>
          <w:i/>
          <w:iCs/>
          <w:sz w:val="20"/>
        </w:rPr>
      </w:pPr>
      <w:r w:rsidRPr="00251887">
        <w:rPr>
          <w:i/>
          <w:iCs/>
          <w:sz w:val="20"/>
        </w:rPr>
        <w:t xml:space="preserve">I would like to take this opportunity to thank all our </w:t>
      </w:r>
      <w:r w:rsidR="00D0629E" w:rsidRPr="00251887">
        <w:rPr>
          <w:i/>
          <w:iCs/>
          <w:sz w:val="20"/>
        </w:rPr>
        <w:t>mem</w:t>
      </w:r>
      <w:r w:rsidR="00166356" w:rsidRPr="00251887">
        <w:rPr>
          <w:i/>
          <w:iCs/>
          <w:sz w:val="20"/>
        </w:rPr>
        <w:t>bers for all their hard work</w:t>
      </w:r>
      <w:r w:rsidR="00251887" w:rsidRPr="00251887">
        <w:rPr>
          <w:i/>
          <w:iCs/>
          <w:sz w:val="20"/>
        </w:rPr>
        <w:t xml:space="preserve"> over the years and for the support they have given me during this period.” </w:t>
      </w:r>
      <w:r w:rsidR="00166356" w:rsidRPr="00251887">
        <w:rPr>
          <w:i/>
          <w:iCs/>
          <w:sz w:val="20"/>
        </w:rPr>
        <w:t xml:space="preserve"> </w:t>
      </w:r>
    </w:p>
    <w:p w14:paraId="4200A8A2" w14:textId="51648EF3" w:rsidR="00361F42" w:rsidRPr="00AB3C5C" w:rsidRDefault="00251887" w:rsidP="007C6455">
      <w:pPr>
        <w:spacing w:line="276" w:lineRule="auto"/>
        <w:ind w:left="720"/>
        <w:jc w:val="both"/>
        <w:rPr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sz w:val="20"/>
        </w:rPr>
        <w:t xml:space="preserve">James Smith, Chairperson </w:t>
      </w:r>
    </w:p>
    <w:p w14:paraId="646B7E2D" w14:textId="003DD71B" w:rsidR="003F3896" w:rsidRDefault="003F11FF" w:rsidP="00F908B7">
      <w:pPr>
        <w:pStyle w:val="ListParagraph"/>
        <w:numPr>
          <w:ilvl w:val="1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Treasurer’s report</w:t>
      </w:r>
      <w:r w:rsidR="0044084C">
        <w:rPr>
          <w:sz w:val="20"/>
        </w:rPr>
        <w:t xml:space="preserve">: </w:t>
      </w:r>
    </w:p>
    <w:p w14:paraId="618271F5" w14:textId="0E559773" w:rsidR="007C6455" w:rsidRDefault="007C6455" w:rsidP="007C6455">
      <w:pPr>
        <w:pStyle w:val="ListParagraph"/>
        <w:spacing w:line="276" w:lineRule="auto"/>
        <w:ind w:left="1080"/>
        <w:jc w:val="both"/>
        <w:rPr>
          <w:sz w:val="20"/>
        </w:rPr>
      </w:pPr>
      <w:r>
        <w:rPr>
          <w:sz w:val="20"/>
        </w:rPr>
        <w:t xml:space="preserve">Since JGs resignation earlier in the year, KM has taken on the role of Treasurer temporarily. </w:t>
      </w:r>
      <w:r w:rsidR="00A252E4">
        <w:rPr>
          <w:sz w:val="20"/>
        </w:rPr>
        <w:t>We now have a draft set of accounts in hand. We are hoping to have them completed in the coming weeks.</w:t>
      </w:r>
      <w:r w:rsidR="00A73F13">
        <w:rPr>
          <w:sz w:val="20"/>
        </w:rPr>
        <w:t xml:space="preserve"> The CC approve the draft accounts in principle. </w:t>
      </w:r>
    </w:p>
    <w:p w14:paraId="7F1F484D" w14:textId="5B8995A9" w:rsidR="00A73F13" w:rsidRDefault="00A73F13" w:rsidP="007C6455">
      <w:pPr>
        <w:pStyle w:val="ListParagraph"/>
        <w:spacing w:line="276" w:lineRule="auto"/>
        <w:ind w:left="1080"/>
        <w:jc w:val="both"/>
        <w:rPr>
          <w:sz w:val="20"/>
        </w:rPr>
      </w:pPr>
      <w:r>
        <w:rPr>
          <w:sz w:val="20"/>
        </w:rPr>
        <w:t>The current bank balances are as follows:</w:t>
      </w:r>
    </w:p>
    <w:p w14:paraId="431B9DC4" w14:textId="3E8B9C8D" w:rsidR="00A73F13" w:rsidRDefault="00A73F13" w:rsidP="007C6455">
      <w:pPr>
        <w:pStyle w:val="ListParagraph"/>
        <w:spacing w:line="276" w:lineRule="auto"/>
        <w:ind w:left="1080"/>
        <w:jc w:val="both"/>
        <w:rPr>
          <w:sz w:val="20"/>
        </w:rPr>
      </w:pPr>
      <w:r>
        <w:rPr>
          <w:sz w:val="20"/>
        </w:rPr>
        <w:t>Current account: £461.42</w:t>
      </w:r>
    </w:p>
    <w:p w14:paraId="10BE21A8" w14:textId="0BE2132B" w:rsidR="00A73F13" w:rsidRPr="00F908B7" w:rsidRDefault="00A73F13" w:rsidP="007C6455">
      <w:pPr>
        <w:pStyle w:val="ListParagraph"/>
        <w:spacing w:line="276" w:lineRule="auto"/>
        <w:ind w:left="1080"/>
        <w:jc w:val="both"/>
        <w:rPr>
          <w:sz w:val="20"/>
        </w:rPr>
      </w:pPr>
      <w:r>
        <w:rPr>
          <w:sz w:val="20"/>
        </w:rPr>
        <w:t>Microgrant account: £8.261.97</w:t>
      </w:r>
    </w:p>
    <w:p w14:paraId="7E176E55" w14:textId="470E2450" w:rsidR="00CA12B8" w:rsidRPr="000D7AE1" w:rsidRDefault="00260B0B" w:rsidP="00CA12B8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  <w:sz w:val="20"/>
        </w:rPr>
        <w:t>Election of Office Bearers</w:t>
      </w:r>
      <w:r w:rsidR="007244D1">
        <w:rPr>
          <w:b/>
          <w:sz w:val="20"/>
        </w:rPr>
        <w:t xml:space="preserve">: </w:t>
      </w:r>
      <w:r w:rsidR="00CA12B8">
        <w:rPr>
          <w:bCs/>
          <w:sz w:val="20"/>
        </w:rPr>
        <w:t xml:space="preserve">Currently, all CC members stand down. </w:t>
      </w:r>
      <w:r w:rsidR="000D7AE1">
        <w:rPr>
          <w:bCs/>
          <w:sz w:val="20"/>
        </w:rPr>
        <w:t>New CC members are as follows:</w:t>
      </w:r>
    </w:p>
    <w:p w14:paraId="37968963" w14:textId="21742BA5" w:rsidR="000D7AE1" w:rsidRDefault="000D7AE1" w:rsidP="000D7AE1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sz w:val="20"/>
        </w:rPr>
        <w:t>Brian Muir – Chairperson</w:t>
      </w:r>
    </w:p>
    <w:p w14:paraId="236DAFD2" w14:textId="05FD7CE9" w:rsidR="000D7AE1" w:rsidRDefault="000D7AE1" w:rsidP="000D7AE1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sz w:val="20"/>
        </w:rPr>
        <w:t>James Smith – Deputy Chairperson</w:t>
      </w:r>
    </w:p>
    <w:p w14:paraId="6AA62A72" w14:textId="47656587" w:rsidR="000D7AE1" w:rsidRDefault="004C6537" w:rsidP="000D7AE1">
      <w:pPr>
        <w:pStyle w:val="ListParagraph"/>
        <w:spacing w:line="276" w:lineRule="auto"/>
        <w:ind w:left="360"/>
        <w:jc w:val="both"/>
        <w:rPr>
          <w:sz w:val="20"/>
        </w:rPr>
      </w:pPr>
      <w:r w:rsidRPr="004C6537">
        <w:rPr>
          <w:sz w:val="20"/>
        </w:rPr>
        <w:t>Kyle MacMillan</w:t>
      </w:r>
      <w:r>
        <w:rPr>
          <w:sz w:val="20"/>
        </w:rPr>
        <w:t xml:space="preserve"> – Secretary </w:t>
      </w:r>
    </w:p>
    <w:p w14:paraId="274C3EC3" w14:textId="7C7B1B71" w:rsidR="004C6537" w:rsidRDefault="004C6537" w:rsidP="000D7AE1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sz w:val="20"/>
        </w:rPr>
        <w:t xml:space="preserve">Helen Donnelly – Treasurer </w:t>
      </w:r>
    </w:p>
    <w:p w14:paraId="2A863B42" w14:textId="170EC5F4" w:rsidR="004C6537" w:rsidRDefault="004C6537" w:rsidP="000D7AE1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sz w:val="20"/>
        </w:rPr>
        <w:t>Kenny Sludden</w:t>
      </w:r>
    </w:p>
    <w:p w14:paraId="49C809AE" w14:textId="6CAEF3ED" w:rsidR="004C6537" w:rsidRDefault="004C6537" w:rsidP="000D7AE1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sz w:val="20"/>
        </w:rPr>
        <w:t>Catherine Tweedie</w:t>
      </w:r>
    </w:p>
    <w:p w14:paraId="791D1146" w14:textId="66790049" w:rsidR="004C6537" w:rsidRPr="000D7AE1" w:rsidRDefault="004C6537" w:rsidP="000D7AE1">
      <w:pPr>
        <w:pStyle w:val="ListParagraph"/>
        <w:spacing w:line="276" w:lineRule="auto"/>
        <w:ind w:left="360"/>
        <w:jc w:val="both"/>
      </w:pPr>
      <w:r>
        <w:rPr>
          <w:sz w:val="20"/>
        </w:rPr>
        <w:t>Ashlay Smith</w:t>
      </w:r>
    </w:p>
    <w:p w14:paraId="0A98660B" w14:textId="7921D6B0" w:rsidR="00260B0B" w:rsidRPr="00260B0B" w:rsidRDefault="00260B0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  <w:sz w:val="20"/>
        </w:rPr>
        <w:t>Constitution</w:t>
      </w:r>
      <w:r w:rsidR="004C6537">
        <w:rPr>
          <w:b/>
          <w:sz w:val="20"/>
        </w:rPr>
        <w:t xml:space="preserve">: </w:t>
      </w:r>
      <w:r w:rsidR="004C6537">
        <w:rPr>
          <w:sz w:val="20"/>
        </w:rPr>
        <w:t>No alterations.</w:t>
      </w:r>
    </w:p>
    <w:p w14:paraId="23A6DECA" w14:textId="6815C932" w:rsidR="00260B0B" w:rsidRPr="006D6C94" w:rsidRDefault="005166E0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  <w:sz w:val="20"/>
        </w:rPr>
        <w:t>Adherence to the Scheme and Associated Documentation</w:t>
      </w:r>
      <w:r w:rsidR="004C6537">
        <w:rPr>
          <w:b/>
          <w:sz w:val="20"/>
        </w:rPr>
        <w:t xml:space="preserve">: </w:t>
      </w:r>
      <w:r w:rsidR="002B70C5">
        <w:rPr>
          <w:bCs/>
          <w:sz w:val="20"/>
        </w:rPr>
        <w:t>No alterations and all CC agree.</w:t>
      </w:r>
    </w:p>
    <w:p w14:paraId="12C3C146" w14:textId="7359A45A" w:rsidR="006D6C94" w:rsidRPr="005166E0" w:rsidRDefault="006D6C94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  <w:sz w:val="20"/>
        </w:rPr>
        <w:t>Bank Account</w:t>
      </w:r>
      <w:r w:rsidR="002B70C5">
        <w:rPr>
          <w:b/>
          <w:sz w:val="20"/>
        </w:rPr>
        <w:t xml:space="preserve">: </w:t>
      </w:r>
      <w:r w:rsidR="002B70C5">
        <w:rPr>
          <w:sz w:val="20"/>
        </w:rPr>
        <w:t>KM to work with HD to change the signatories on the bank.</w:t>
      </w:r>
    </w:p>
    <w:p w14:paraId="52B4A8E0" w14:textId="3019ADF0" w:rsidR="001E6124" w:rsidRPr="005166E0" w:rsidRDefault="00395720" w:rsidP="001E6124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  <w:sz w:val="20"/>
        </w:rPr>
        <w:t>Co-option</w:t>
      </w:r>
      <w:r w:rsidR="002B70C5">
        <w:rPr>
          <w:b/>
          <w:sz w:val="20"/>
        </w:rPr>
        <w:t xml:space="preserve">: </w:t>
      </w:r>
      <w:r w:rsidR="002B70C5">
        <w:rPr>
          <w:bCs/>
          <w:sz w:val="20"/>
        </w:rPr>
        <w:t>n/a</w:t>
      </w:r>
    </w:p>
    <w:p w14:paraId="1A37B232" w14:textId="01F1B6EC" w:rsidR="007B43EF" w:rsidRPr="007A3DE6" w:rsidRDefault="005166E0" w:rsidP="00063901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0"/>
        </w:rPr>
      </w:pPr>
      <w:r>
        <w:rPr>
          <w:b/>
          <w:sz w:val="20"/>
        </w:rPr>
        <w:t>Dates of Meetings</w:t>
      </w:r>
      <w:r w:rsidR="002B70C5">
        <w:rPr>
          <w:b/>
          <w:sz w:val="20"/>
        </w:rPr>
        <w:t xml:space="preserve">: </w:t>
      </w:r>
    </w:p>
    <w:p w14:paraId="128F2A7C" w14:textId="0D16DE34" w:rsidR="007A3DE6" w:rsidRDefault="007A3DE6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9</w:t>
      </w:r>
      <w:r w:rsidRPr="007A3DE6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January 2023</w:t>
      </w:r>
    </w:p>
    <w:p w14:paraId="45F5C903" w14:textId="7289DDEC" w:rsidR="007A3DE6" w:rsidRDefault="007A3DE6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13</w:t>
      </w:r>
      <w:r w:rsidRPr="007A3DE6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March 2023</w:t>
      </w:r>
    </w:p>
    <w:p w14:paraId="564F4066" w14:textId="6ACBC31C" w:rsidR="007B58A6" w:rsidRDefault="007B58A6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8</w:t>
      </w:r>
      <w:r w:rsidRPr="007B58A6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May 2023</w:t>
      </w:r>
    </w:p>
    <w:p w14:paraId="40B43C7C" w14:textId="72CC28D5" w:rsidR="007B58A6" w:rsidRDefault="001B12E8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10</w:t>
      </w:r>
      <w:r w:rsidRPr="001B12E8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July 2023</w:t>
      </w:r>
    </w:p>
    <w:p w14:paraId="586395DF" w14:textId="0E15AFA5" w:rsidR="001B12E8" w:rsidRDefault="001B12E8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11</w:t>
      </w:r>
      <w:r w:rsidRPr="001B12E8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September 2023</w:t>
      </w:r>
    </w:p>
    <w:p w14:paraId="29AC6891" w14:textId="3AED7985" w:rsidR="001B12E8" w:rsidRPr="007A3DE6" w:rsidRDefault="001B12E8" w:rsidP="007A3DE6">
      <w:pPr>
        <w:pStyle w:val="ListParagraph"/>
        <w:spacing w:line="276" w:lineRule="auto"/>
        <w:ind w:left="360"/>
        <w:jc w:val="both"/>
        <w:rPr>
          <w:bCs/>
          <w:sz w:val="20"/>
        </w:rPr>
      </w:pPr>
      <w:r>
        <w:rPr>
          <w:bCs/>
          <w:sz w:val="20"/>
        </w:rPr>
        <w:t>13</w:t>
      </w:r>
      <w:r w:rsidRPr="001B12E8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November 2023</w:t>
      </w:r>
    </w:p>
    <w:p w14:paraId="75A9146F" w14:textId="77777777" w:rsidR="007B43EF" w:rsidRDefault="007B43EF" w:rsidP="007B43EF">
      <w:pPr>
        <w:pStyle w:val="ListParagraph"/>
        <w:spacing w:line="276" w:lineRule="auto"/>
        <w:ind w:left="360"/>
        <w:jc w:val="both"/>
        <w:rPr>
          <w:bCs/>
          <w:sz w:val="20"/>
        </w:rPr>
      </w:pPr>
    </w:p>
    <w:p w14:paraId="5A648A8E" w14:textId="77777777" w:rsidR="007B43EF" w:rsidRPr="00A01A16" w:rsidRDefault="007B43EF" w:rsidP="00A01A16">
      <w:pPr>
        <w:spacing w:line="276" w:lineRule="auto"/>
        <w:jc w:val="both"/>
        <w:rPr>
          <w:bCs/>
          <w:sz w:val="20"/>
        </w:rPr>
      </w:pPr>
    </w:p>
    <w:p w14:paraId="4910859F" w14:textId="2C69548C" w:rsidR="004F0176" w:rsidRPr="002A3BF0" w:rsidRDefault="004F0176" w:rsidP="002A3BF0">
      <w:pPr>
        <w:spacing w:line="276" w:lineRule="auto"/>
        <w:jc w:val="both"/>
        <w:rPr>
          <w:bCs/>
          <w:sz w:val="20"/>
        </w:rPr>
      </w:pPr>
    </w:p>
    <w:sectPr w:rsidR="004F0176" w:rsidRPr="002A3BF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7D25" w14:textId="77777777" w:rsidR="002B775A" w:rsidRDefault="002B775A">
      <w:pPr>
        <w:spacing w:after="0" w:line="240" w:lineRule="auto"/>
      </w:pPr>
      <w:r>
        <w:separator/>
      </w:r>
    </w:p>
  </w:endnote>
  <w:endnote w:type="continuationSeparator" w:id="0">
    <w:p w14:paraId="011C4E7C" w14:textId="77777777" w:rsidR="002B775A" w:rsidRDefault="002B775A">
      <w:pPr>
        <w:spacing w:after="0" w:line="240" w:lineRule="auto"/>
      </w:pPr>
      <w:r>
        <w:continuationSeparator/>
      </w:r>
    </w:p>
  </w:endnote>
  <w:endnote w:type="continuationNotice" w:id="1">
    <w:p w14:paraId="131C93EA" w14:textId="77777777" w:rsidR="002B775A" w:rsidRDefault="002B7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2D62" w14:textId="77777777" w:rsidR="002B775A" w:rsidRDefault="002B77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17FDE7" w14:textId="77777777" w:rsidR="002B775A" w:rsidRDefault="002B775A">
      <w:pPr>
        <w:spacing w:after="0" w:line="240" w:lineRule="auto"/>
      </w:pPr>
      <w:r>
        <w:continuationSeparator/>
      </w:r>
    </w:p>
  </w:footnote>
  <w:footnote w:type="continuationNotice" w:id="1">
    <w:p w14:paraId="7621B8A7" w14:textId="77777777" w:rsidR="002B775A" w:rsidRDefault="002B77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162A"/>
    <w:multiLevelType w:val="multilevel"/>
    <w:tmpl w:val="0728E0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1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91"/>
    <w:rsid w:val="0001640E"/>
    <w:rsid w:val="00047C82"/>
    <w:rsid w:val="0005725C"/>
    <w:rsid w:val="00063901"/>
    <w:rsid w:val="000710E1"/>
    <w:rsid w:val="00075D43"/>
    <w:rsid w:val="000B64DA"/>
    <w:rsid w:val="000C353E"/>
    <w:rsid w:val="000D7AE1"/>
    <w:rsid w:val="000F1A36"/>
    <w:rsid w:val="000F1D64"/>
    <w:rsid w:val="0010436C"/>
    <w:rsid w:val="00121B46"/>
    <w:rsid w:val="00131833"/>
    <w:rsid w:val="00136630"/>
    <w:rsid w:val="001432ED"/>
    <w:rsid w:val="00166356"/>
    <w:rsid w:val="001761AF"/>
    <w:rsid w:val="00180BE9"/>
    <w:rsid w:val="00185A40"/>
    <w:rsid w:val="001B12E8"/>
    <w:rsid w:val="001D37E9"/>
    <w:rsid w:val="001E4EE1"/>
    <w:rsid w:val="001E5C54"/>
    <w:rsid w:val="001E6124"/>
    <w:rsid w:val="00202587"/>
    <w:rsid w:val="002119F7"/>
    <w:rsid w:val="00213F06"/>
    <w:rsid w:val="0021409A"/>
    <w:rsid w:val="00217671"/>
    <w:rsid w:val="00224034"/>
    <w:rsid w:val="00227B3E"/>
    <w:rsid w:val="0023663B"/>
    <w:rsid w:val="00251887"/>
    <w:rsid w:val="00260B0B"/>
    <w:rsid w:val="00273E28"/>
    <w:rsid w:val="002764C7"/>
    <w:rsid w:val="002A3BF0"/>
    <w:rsid w:val="002A4835"/>
    <w:rsid w:val="002B02D7"/>
    <w:rsid w:val="002B70C5"/>
    <w:rsid w:val="002B775A"/>
    <w:rsid w:val="002C1799"/>
    <w:rsid w:val="002D76EC"/>
    <w:rsid w:val="002E1758"/>
    <w:rsid w:val="002E6445"/>
    <w:rsid w:val="002F254C"/>
    <w:rsid w:val="002F45DC"/>
    <w:rsid w:val="003043E4"/>
    <w:rsid w:val="00330567"/>
    <w:rsid w:val="00360136"/>
    <w:rsid w:val="00360D46"/>
    <w:rsid w:val="00361F42"/>
    <w:rsid w:val="003663E4"/>
    <w:rsid w:val="00370596"/>
    <w:rsid w:val="00373B73"/>
    <w:rsid w:val="0037607E"/>
    <w:rsid w:val="00395720"/>
    <w:rsid w:val="003A15DC"/>
    <w:rsid w:val="003A5BEB"/>
    <w:rsid w:val="003B07C8"/>
    <w:rsid w:val="003C0C9F"/>
    <w:rsid w:val="003C266B"/>
    <w:rsid w:val="003C7E88"/>
    <w:rsid w:val="003D4D4C"/>
    <w:rsid w:val="003F11FF"/>
    <w:rsid w:val="003F3896"/>
    <w:rsid w:val="003F45D7"/>
    <w:rsid w:val="003F68D4"/>
    <w:rsid w:val="00403206"/>
    <w:rsid w:val="00403230"/>
    <w:rsid w:val="00413F91"/>
    <w:rsid w:val="00421982"/>
    <w:rsid w:val="0044084C"/>
    <w:rsid w:val="00444826"/>
    <w:rsid w:val="0049494E"/>
    <w:rsid w:val="004B16F1"/>
    <w:rsid w:val="004C6537"/>
    <w:rsid w:val="004D7611"/>
    <w:rsid w:val="004F0176"/>
    <w:rsid w:val="004F4267"/>
    <w:rsid w:val="00500978"/>
    <w:rsid w:val="00515748"/>
    <w:rsid w:val="005166E0"/>
    <w:rsid w:val="005226EE"/>
    <w:rsid w:val="00522702"/>
    <w:rsid w:val="005330DE"/>
    <w:rsid w:val="00546821"/>
    <w:rsid w:val="005604CA"/>
    <w:rsid w:val="0059066C"/>
    <w:rsid w:val="005A0E05"/>
    <w:rsid w:val="005B487B"/>
    <w:rsid w:val="005C45FA"/>
    <w:rsid w:val="005C500E"/>
    <w:rsid w:val="005E31D3"/>
    <w:rsid w:val="005F0604"/>
    <w:rsid w:val="006022E2"/>
    <w:rsid w:val="006357ED"/>
    <w:rsid w:val="00655CFB"/>
    <w:rsid w:val="00670045"/>
    <w:rsid w:val="0067444D"/>
    <w:rsid w:val="00676238"/>
    <w:rsid w:val="006B1B11"/>
    <w:rsid w:val="006C2975"/>
    <w:rsid w:val="006D6C94"/>
    <w:rsid w:val="00705E7C"/>
    <w:rsid w:val="00707833"/>
    <w:rsid w:val="00714926"/>
    <w:rsid w:val="007166A9"/>
    <w:rsid w:val="007244D1"/>
    <w:rsid w:val="007309B5"/>
    <w:rsid w:val="00731927"/>
    <w:rsid w:val="00752202"/>
    <w:rsid w:val="00761795"/>
    <w:rsid w:val="00774C61"/>
    <w:rsid w:val="007756CF"/>
    <w:rsid w:val="00792B91"/>
    <w:rsid w:val="007A106F"/>
    <w:rsid w:val="007A3DE6"/>
    <w:rsid w:val="007B43EF"/>
    <w:rsid w:val="007B58A6"/>
    <w:rsid w:val="007C189B"/>
    <w:rsid w:val="007C6455"/>
    <w:rsid w:val="007E77AA"/>
    <w:rsid w:val="0087242D"/>
    <w:rsid w:val="008973DA"/>
    <w:rsid w:val="008C54A7"/>
    <w:rsid w:val="008C7586"/>
    <w:rsid w:val="008F5857"/>
    <w:rsid w:val="00921115"/>
    <w:rsid w:val="00942916"/>
    <w:rsid w:val="00943EB8"/>
    <w:rsid w:val="00946BD4"/>
    <w:rsid w:val="0095356B"/>
    <w:rsid w:val="00965C99"/>
    <w:rsid w:val="00970459"/>
    <w:rsid w:val="00977F05"/>
    <w:rsid w:val="00980EB7"/>
    <w:rsid w:val="00992CC5"/>
    <w:rsid w:val="009A3367"/>
    <w:rsid w:val="009B6A37"/>
    <w:rsid w:val="009E47EC"/>
    <w:rsid w:val="00A01A16"/>
    <w:rsid w:val="00A22458"/>
    <w:rsid w:val="00A252E4"/>
    <w:rsid w:val="00A574D4"/>
    <w:rsid w:val="00A73F13"/>
    <w:rsid w:val="00A753DC"/>
    <w:rsid w:val="00A823B0"/>
    <w:rsid w:val="00A91E59"/>
    <w:rsid w:val="00AB3C5C"/>
    <w:rsid w:val="00AB5601"/>
    <w:rsid w:val="00AD1C45"/>
    <w:rsid w:val="00B11CC2"/>
    <w:rsid w:val="00B7401D"/>
    <w:rsid w:val="00B97B45"/>
    <w:rsid w:val="00BA5C97"/>
    <w:rsid w:val="00BA6EE7"/>
    <w:rsid w:val="00BC0AAC"/>
    <w:rsid w:val="00BC1260"/>
    <w:rsid w:val="00BC2FC6"/>
    <w:rsid w:val="00BE1126"/>
    <w:rsid w:val="00BF3312"/>
    <w:rsid w:val="00C1115C"/>
    <w:rsid w:val="00C15B0C"/>
    <w:rsid w:val="00C42F75"/>
    <w:rsid w:val="00C50693"/>
    <w:rsid w:val="00C776B9"/>
    <w:rsid w:val="00C8172B"/>
    <w:rsid w:val="00C96F46"/>
    <w:rsid w:val="00CA12B8"/>
    <w:rsid w:val="00CA57E3"/>
    <w:rsid w:val="00CA5830"/>
    <w:rsid w:val="00CC117F"/>
    <w:rsid w:val="00CC7EDE"/>
    <w:rsid w:val="00CF401D"/>
    <w:rsid w:val="00D01AB1"/>
    <w:rsid w:val="00D0629E"/>
    <w:rsid w:val="00D33746"/>
    <w:rsid w:val="00DB0508"/>
    <w:rsid w:val="00DC7A6E"/>
    <w:rsid w:val="00DF3414"/>
    <w:rsid w:val="00DF703C"/>
    <w:rsid w:val="00E0445C"/>
    <w:rsid w:val="00E04CDF"/>
    <w:rsid w:val="00E13D73"/>
    <w:rsid w:val="00E20D90"/>
    <w:rsid w:val="00E25304"/>
    <w:rsid w:val="00E31625"/>
    <w:rsid w:val="00E422E2"/>
    <w:rsid w:val="00E71137"/>
    <w:rsid w:val="00E83B43"/>
    <w:rsid w:val="00E86D30"/>
    <w:rsid w:val="00EA7637"/>
    <w:rsid w:val="00EC333C"/>
    <w:rsid w:val="00ED0648"/>
    <w:rsid w:val="00ED36D9"/>
    <w:rsid w:val="00EF643D"/>
    <w:rsid w:val="00F01A1A"/>
    <w:rsid w:val="00F13B76"/>
    <w:rsid w:val="00F13EE2"/>
    <w:rsid w:val="00F20F6C"/>
    <w:rsid w:val="00F23021"/>
    <w:rsid w:val="00F474A3"/>
    <w:rsid w:val="00F52C85"/>
    <w:rsid w:val="00F53985"/>
    <w:rsid w:val="00F908B7"/>
    <w:rsid w:val="00FB6E5B"/>
    <w:rsid w:val="00FC77BC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76B6"/>
  <w15:docId w15:val="{05AB9316-1D79-45CE-948F-27FF143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E3F7-209D-3D44-94FA-EE4F12D99F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MacMillan</dc:creator>
  <cp:keywords/>
  <dc:description/>
  <cp:lastModifiedBy>Kyle MacMillan</cp:lastModifiedBy>
  <cp:revision>65</cp:revision>
  <cp:lastPrinted>2019-07-14T15:54:00Z</cp:lastPrinted>
  <dcterms:created xsi:type="dcterms:W3CDTF">2022-11-12T13:58:00Z</dcterms:created>
  <dcterms:modified xsi:type="dcterms:W3CDTF">2022-11-14T17:15:00Z</dcterms:modified>
</cp:coreProperties>
</file>